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TESTY SPRAWNOŚCI FIZYCZNEJ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="Calibri" w:hAnsi="Calibri" w:asciiTheme="majorHAnsi" w:hAnsiTheme="majorHAnsi"/>
          <w:b/>
          <w:color w:val="008000"/>
        </w:rPr>
        <w:t>PIŁKA RĘCZNA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1.  bieg na 50 m -  próba szybkość</w:t>
      </w:r>
      <w:bookmarkStart w:id="0" w:name="_GoBack"/>
      <w:bookmarkEnd w:id="0"/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2.  skok w dal z miejsca -  próba mocy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3.  zwis na ugiętych rękach - siła ramion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4.  bieg zwinnościowy (4 x 10 m) – próba zwinności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5.  siady z leżenia tyłem – siła mięśni brzucha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6.  skłon tułowia -  próba gibkości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="Calibri" w:hAnsi="Calibri" w:asciiTheme="majorHAnsi" w:hAnsiTheme="majorHAnsi"/>
          <w:b/>
          <w:color w:val="008000"/>
        </w:rPr>
        <w:t>PIŁKA SIATKOWA</w:t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Theme="majorHAnsi" w:hAnsiTheme="majorHAnsi" w:ascii="Calibri" w:hAnsi="Calibri"/>
          <w:b/>
          <w:color w:val="008000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="Calibri" w:hAnsi="Calibri" w:asciiTheme="majorHAnsi" w:hAnsiTheme="majorHAnsi"/>
        </w:rPr>
        <w:t>1.  skok  w dal z miejsca – próba mocy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2.  zasięg w ataku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3.  rzut piłką lekarską 2 kg  przodem 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="Calibri" w:hAnsi="Calibri" w:asciiTheme="majorHAnsi" w:hAnsiTheme="majorHAnsi"/>
          <w:b/>
          <w:color w:val="008000"/>
        </w:rPr>
        <w:t>ŁYŻWIARSTWO SZYBKIE Z WROTKARSTWEM</w:t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Theme="majorHAnsi" w:hAnsiTheme="majorHAnsi" w:ascii="Calibri" w:hAnsi="Calibri"/>
          <w:b/>
          <w:color w:val="008000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1.  skok w dal z miejsca  obunóż – próba mocy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2.  bieg wahadłowy  4x10 m – próba zwinności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3.  bieg na 50 m – próba szybkości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4.  skłon w przód z leżenia tyłem – próba siły mięśni brzucha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5.  skłon tułowia z postawy w przód – próba gibkości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6.  bieg na 600 m (dziewczęta), 800 m (chłopcy) – próba wytrzymałości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="Calibri" w:hAnsi="Calibri" w:asciiTheme="majorHAnsi" w:hAnsiTheme="majorHAnsi"/>
          <w:b/>
          <w:color w:val="008000"/>
        </w:rPr>
        <w:t>LEKKOATLETYKA</w:t>
      </w:r>
    </w:p>
    <w:p>
      <w:pPr>
        <w:pStyle w:val="Normal"/>
        <w:spacing w:lineRule="auto" w:line="276"/>
        <w:rPr>
          <w:rFonts w:ascii="Calibri" w:hAnsi="Calibri" w:asciiTheme="majorHAnsi" w:hAnsiTheme="majorHAnsi"/>
          <w:b/>
          <w:b/>
          <w:color w:val="008000"/>
        </w:rPr>
      </w:pPr>
      <w:r>
        <w:rPr>
          <w:rFonts w:asciiTheme="majorHAnsi" w:hAnsiTheme="majorHAnsi" w:ascii="Calibri" w:hAnsi="Calibri"/>
          <w:b/>
          <w:color w:val="008000"/>
        </w:rPr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1.  bieg na 50 m  - próba szybkości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2.  skok w dal z miejsca obunóż – próba mocy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3.  skłon w przód z leżenia tyłem – próba siły mięśni brzucha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4.  skłon tułowia z postawy w przód – próba gibkości</w:t>
      </w:r>
    </w:p>
    <w:p>
      <w:pPr>
        <w:pStyle w:val="Normal"/>
        <w:spacing w:lineRule="auto" w:line="276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5.  bieg na 600 m (dziewczęta i chłopcy) do 12 roku życia, </w:t>
      </w:r>
    </w:p>
    <w:p>
      <w:pPr>
        <w:pStyle w:val="Normal"/>
        <w:spacing w:lineRule="auto" w:line="276"/>
        <w:rPr/>
      </w:pPr>
      <w:r>
        <w:rPr>
          <w:rFonts w:ascii="Calibri" w:hAnsi="Calibri" w:asciiTheme="majorHAnsi" w:hAnsiTheme="majorHAnsi"/>
        </w:rPr>
        <w:t xml:space="preserve">     </w:t>
      </w:r>
      <w:r>
        <w:rPr>
          <w:rFonts w:ascii="Calibri" w:hAnsi="Calibri" w:asciiTheme="majorHAnsi" w:hAnsiTheme="majorHAnsi"/>
        </w:rPr>
        <w:t xml:space="preserve">powyżej 12 roku życia 800 m dla dziewcząt, 1000 m dla chłopców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cs-CZ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c00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eastAsia="" w:cs="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143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LibreOffice/6.1.0.3$Windows_X86_64 LibreOffice_project/efb621ed25068d70781dc026f7e9c5187a4decd1</Application>
  <Pages>1</Pages>
  <Words>194</Words>
  <Characters>846</Characters>
  <CharactersWithSpaces>1063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2019-02-21T09:46:00Z</dcterms:created>
  <dc:creator>Arleta Kowalska</dc:creator>
  <dc:description/>
  <dc:language>pl-PL</dc:language>
  <cp:lastModifiedBy>Dyrektor</cp:lastModifiedBy>
  <dcterms:modified xsi:type="dcterms:W3CDTF">2019-02-21T09:46:00Z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