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A7C9" w14:textId="77777777" w:rsidR="0092476E" w:rsidRDefault="0092476E" w:rsidP="0092476E">
      <w:pPr>
        <w:widowControl/>
        <w:suppressAutoHyphens w:val="0"/>
        <w:autoSpaceDE w:val="0"/>
        <w:jc w:val="center"/>
        <w:rPr>
          <w:rFonts w:eastAsia="Times New Roman" w:cs="FranklinGothic-DemiItalic"/>
          <w:b/>
          <w:color w:val="000000"/>
          <w:kern w:val="1"/>
        </w:rPr>
      </w:pPr>
      <w:r>
        <w:rPr>
          <w:rFonts w:eastAsia="Times New Roman" w:cs="FranklinGothic-DemiItalic"/>
          <w:b/>
          <w:color w:val="000000"/>
          <w:kern w:val="1"/>
        </w:rPr>
        <w:t>REGULAMIN</w:t>
      </w:r>
    </w:p>
    <w:p w14:paraId="7487ACC6" w14:textId="2E59A226" w:rsidR="00F803D8" w:rsidRDefault="00F803D8" w:rsidP="0092476E">
      <w:pPr>
        <w:widowControl/>
        <w:suppressAutoHyphens w:val="0"/>
        <w:autoSpaceDE w:val="0"/>
        <w:jc w:val="center"/>
        <w:rPr>
          <w:rFonts w:eastAsia="Times New Roman" w:cs="FranklinGothic-DemiItalic"/>
          <w:b/>
          <w:color w:val="000000"/>
          <w:kern w:val="1"/>
        </w:rPr>
      </w:pPr>
      <w:r w:rsidRPr="000D714B">
        <w:rPr>
          <w:rFonts w:eastAsia="Times New Roman" w:cs="FranklinGothic-DemiItalic"/>
          <w:b/>
          <w:color w:val="000000"/>
          <w:kern w:val="1"/>
        </w:rPr>
        <w:t>XX</w:t>
      </w:r>
      <w:r w:rsidR="00343992">
        <w:rPr>
          <w:rFonts w:eastAsia="Times New Roman" w:cs="FranklinGothic-DemiItalic"/>
          <w:b/>
          <w:color w:val="000000"/>
          <w:kern w:val="1"/>
        </w:rPr>
        <w:t>IX</w:t>
      </w:r>
      <w:r w:rsidRPr="000D714B">
        <w:rPr>
          <w:rFonts w:eastAsia="Times New Roman" w:cs="FranklinGothic-DemiItalic"/>
          <w:b/>
          <w:color w:val="000000"/>
          <w:kern w:val="1"/>
        </w:rPr>
        <w:t xml:space="preserve"> </w:t>
      </w:r>
      <w:r w:rsidR="000D714B" w:rsidRPr="000D714B">
        <w:rPr>
          <w:rFonts w:eastAsia="Times New Roman" w:cs="FranklinGothic-DemiItalic"/>
          <w:b/>
          <w:color w:val="000000"/>
          <w:kern w:val="1"/>
        </w:rPr>
        <w:t xml:space="preserve">Dolnośląski </w:t>
      </w:r>
      <w:r w:rsidRPr="000D714B">
        <w:rPr>
          <w:rFonts w:eastAsia="Times New Roman" w:cs="FranklinGothic-DemiItalic"/>
          <w:b/>
          <w:color w:val="000000"/>
          <w:kern w:val="1"/>
        </w:rPr>
        <w:t>Dziecięcy Konkurs Wokalny „O ZŁOTĄ NUTKĘ”</w:t>
      </w:r>
      <w:r w:rsidR="00B90279">
        <w:rPr>
          <w:rFonts w:eastAsia="Times New Roman" w:cs="FranklinGothic-DemiItalic"/>
          <w:b/>
          <w:color w:val="000000"/>
          <w:kern w:val="1"/>
        </w:rPr>
        <w:t xml:space="preserve"> 202</w:t>
      </w:r>
      <w:r w:rsidR="00343992">
        <w:rPr>
          <w:rFonts w:eastAsia="Times New Roman" w:cs="FranklinGothic-DemiItalic"/>
          <w:b/>
          <w:color w:val="000000"/>
          <w:kern w:val="1"/>
        </w:rPr>
        <w:t xml:space="preserve">3 </w:t>
      </w:r>
      <w:r w:rsidR="00B90279">
        <w:rPr>
          <w:rFonts w:eastAsia="Times New Roman" w:cs="FranklinGothic-DemiItalic"/>
          <w:b/>
          <w:color w:val="000000"/>
          <w:kern w:val="1"/>
        </w:rPr>
        <w:t>r.</w:t>
      </w:r>
    </w:p>
    <w:p w14:paraId="482CD9AC" w14:textId="6B84F77B" w:rsidR="00F803D8" w:rsidRPr="00E0348C" w:rsidRDefault="00A9762F" w:rsidP="00E0348C">
      <w:pPr>
        <w:widowControl/>
        <w:suppressAutoHyphens w:val="0"/>
        <w:autoSpaceDE w:val="0"/>
        <w:jc w:val="center"/>
        <w:rPr>
          <w:rFonts w:eastAsia="Times New Roman" w:cs="FranklinGothic-DemiItalic"/>
          <w:b/>
          <w:color w:val="000000"/>
          <w:kern w:val="1"/>
        </w:rPr>
      </w:pPr>
      <w:r>
        <w:rPr>
          <w:rFonts w:eastAsia="Times New Roman" w:cs="FranklinGothic-DemiItalic"/>
          <w:b/>
          <w:color w:val="000000"/>
          <w:kern w:val="1"/>
        </w:rPr>
        <w:t xml:space="preserve">Organizator: </w:t>
      </w:r>
      <w:r w:rsidR="0092476E">
        <w:rPr>
          <w:rFonts w:eastAsia="Times New Roman" w:cs="FranklinGothic-DemiItalic"/>
          <w:b/>
          <w:color w:val="000000"/>
          <w:kern w:val="1"/>
        </w:rPr>
        <w:t>Centrum Kultury „Muza” w Lubinie</w:t>
      </w:r>
    </w:p>
    <w:p w14:paraId="7BA776E5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Uczestnicy:</w:t>
      </w:r>
    </w:p>
    <w:p w14:paraId="6289201B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Zaproszenia kierujemy do uczniów sz</w:t>
      </w:r>
      <w:r w:rsidR="000D714B">
        <w:rPr>
          <w:rFonts w:eastAsia="Times New Roman" w:cs="FranklinGothic-DemiItalic"/>
          <w:color w:val="000000"/>
          <w:kern w:val="1"/>
        </w:rPr>
        <w:t>kół podstawowych z województwa dolnoślą</w:t>
      </w:r>
      <w:r>
        <w:rPr>
          <w:rFonts w:eastAsia="Times New Roman" w:cs="FranklinGothic-DemiItalic"/>
          <w:color w:val="000000"/>
          <w:kern w:val="1"/>
        </w:rPr>
        <w:t>skiego, przy jednoczesnym uwzględnieniu grup wiekowych:</w:t>
      </w:r>
    </w:p>
    <w:p w14:paraId="41A1A1D2" w14:textId="77777777" w:rsidR="00F803D8" w:rsidRDefault="001F73DC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- </w:t>
      </w:r>
      <w:r w:rsidR="00F803D8">
        <w:rPr>
          <w:rFonts w:eastAsia="Times New Roman" w:cs="FranklinGothic-DemiItalic"/>
          <w:color w:val="000000"/>
          <w:kern w:val="1"/>
        </w:rPr>
        <w:t>I grupa I– III klasa szkoły podstawowej</w:t>
      </w:r>
      <w:r>
        <w:rPr>
          <w:rFonts w:eastAsia="Times New Roman" w:cs="FranklinGothic-DemiItalic"/>
          <w:color w:val="000000"/>
          <w:kern w:val="1"/>
        </w:rPr>
        <w:t>,</w:t>
      </w:r>
    </w:p>
    <w:p w14:paraId="70C9D259" w14:textId="77777777" w:rsidR="00F803D8" w:rsidRDefault="001F73DC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- </w:t>
      </w:r>
      <w:r w:rsidR="00F803D8">
        <w:rPr>
          <w:rFonts w:eastAsia="Times New Roman" w:cs="FranklinGothic-DemiItalic"/>
          <w:color w:val="000000"/>
          <w:kern w:val="1"/>
        </w:rPr>
        <w:t>II grupa IV- VII klasa szkoły podstawowej</w:t>
      </w:r>
      <w:r>
        <w:rPr>
          <w:rFonts w:eastAsia="Times New Roman" w:cs="FranklinGothic-DemiItalic"/>
          <w:color w:val="000000"/>
          <w:kern w:val="1"/>
        </w:rPr>
        <w:t>.</w:t>
      </w:r>
    </w:p>
    <w:p w14:paraId="16A65429" w14:textId="7A534252" w:rsidR="00F803D8" w:rsidRPr="00E0348C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bCs/>
          <w:color w:val="000000"/>
          <w:kern w:val="1"/>
        </w:rPr>
      </w:pPr>
      <w:r>
        <w:rPr>
          <w:rFonts w:eastAsia="Times New Roman" w:cs="FranklinGothic-DemiItalic"/>
          <w:b/>
          <w:bCs/>
          <w:color w:val="000000"/>
          <w:kern w:val="1"/>
        </w:rPr>
        <w:t>W konkursie mogą brać udz</w:t>
      </w:r>
      <w:r w:rsidR="000D714B">
        <w:rPr>
          <w:rFonts w:eastAsia="Times New Roman" w:cs="FranklinGothic-DemiItalic"/>
          <w:b/>
          <w:bCs/>
          <w:color w:val="000000"/>
          <w:kern w:val="1"/>
        </w:rPr>
        <w:t>iał jedynie wokaliści – soliści.</w:t>
      </w:r>
      <w:r w:rsidR="00954BBD">
        <w:rPr>
          <w:rFonts w:eastAsia="Times New Roman" w:cs="FranklinGothic-DemiItalic"/>
          <w:b/>
          <w:bCs/>
          <w:color w:val="000000"/>
          <w:kern w:val="1"/>
        </w:rPr>
        <w:t xml:space="preserve"> </w:t>
      </w:r>
      <w:r w:rsidR="00AB1DE0" w:rsidRPr="00AB1DE0">
        <w:rPr>
          <w:rFonts w:eastAsia="Times New Roman" w:cs="FranklinGothic-DemiItalic"/>
          <w:bCs/>
          <w:color w:val="000000"/>
          <w:kern w:val="1"/>
        </w:rPr>
        <w:t>Należy skorzystać z profesjonalnego podkładu muzycznego lub akompaniamentu (maksymalnie 3-ch muzyków).</w:t>
      </w:r>
    </w:p>
    <w:p w14:paraId="05F767D7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Zasady uczestnictwa:</w:t>
      </w:r>
    </w:p>
    <w:p w14:paraId="7F574665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1. Uczestnicy zgłaszają się indywidualnie lub przez ośrodki i domy kultury, szkoły, stowarzyszenia kulturalne</w:t>
      </w:r>
      <w:r w:rsidR="000D714B">
        <w:rPr>
          <w:rFonts w:eastAsia="Times New Roman" w:cs="FranklinGothic-DemiItalic"/>
          <w:color w:val="000000"/>
          <w:kern w:val="1"/>
        </w:rPr>
        <w:t>,</w:t>
      </w:r>
      <w:r>
        <w:rPr>
          <w:rFonts w:eastAsia="Times New Roman" w:cs="FranklinGothic-DemiItalic"/>
          <w:color w:val="000000"/>
          <w:kern w:val="1"/>
        </w:rPr>
        <w:t xml:space="preserve"> itp.</w:t>
      </w:r>
    </w:p>
    <w:p w14:paraId="52347FBC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2. Z udziału w konkursie wyłączeni są laureaci Zł</w:t>
      </w:r>
      <w:r w:rsidR="000D714B">
        <w:rPr>
          <w:rFonts w:eastAsia="Times New Roman" w:cs="FranklinGothic-DemiItalic"/>
          <w:color w:val="000000"/>
          <w:kern w:val="1"/>
        </w:rPr>
        <w:t>otych Nutek z poprzedniej edycji</w:t>
      </w:r>
      <w:r>
        <w:rPr>
          <w:rFonts w:eastAsia="Times New Roman" w:cs="FranklinGothic-DemiItalic"/>
          <w:color w:val="000000"/>
          <w:kern w:val="1"/>
        </w:rPr>
        <w:t>.</w:t>
      </w:r>
    </w:p>
    <w:p w14:paraId="431530A1" w14:textId="77777777" w:rsidR="001F73DC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3</w:t>
      </w:r>
      <w:r w:rsidR="001F73DC">
        <w:rPr>
          <w:rFonts w:eastAsia="Times New Roman" w:cs="FranklinGothic-DemiItalic"/>
          <w:color w:val="000000"/>
          <w:kern w:val="1"/>
        </w:rPr>
        <w:t>. Uczestnicy przygotowują</w:t>
      </w:r>
      <w:r>
        <w:rPr>
          <w:rFonts w:eastAsia="Times New Roman" w:cs="FranklinGothic-DemiItalic"/>
          <w:color w:val="000000"/>
          <w:kern w:val="1"/>
        </w:rPr>
        <w:t xml:space="preserve"> 1 piosenkę</w:t>
      </w:r>
      <w:r w:rsidR="001F73DC">
        <w:rPr>
          <w:rFonts w:eastAsia="Times New Roman" w:cs="FranklinGothic-DemiItalic"/>
          <w:color w:val="000000"/>
          <w:kern w:val="1"/>
        </w:rPr>
        <w:t xml:space="preserve"> i nagrywają vide</w:t>
      </w:r>
      <w:r w:rsidR="00AB1DE0">
        <w:rPr>
          <w:rFonts w:eastAsia="Times New Roman" w:cs="FranklinGothic-DemiItalic"/>
          <w:color w:val="000000"/>
          <w:kern w:val="1"/>
        </w:rPr>
        <w:t>o z jej wykonaniem (zapisanym w </w:t>
      </w:r>
      <w:r w:rsidR="001F73DC">
        <w:rPr>
          <w:rFonts w:eastAsia="Times New Roman" w:cs="FranklinGothic-DemiItalic"/>
          <w:color w:val="000000"/>
          <w:kern w:val="1"/>
        </w:rPr>
        <w:t xml:space="preserve">używanym i ogólnodostępnym formacie: mp4, MPEG, </w:t>
      </w:r>
      <w:proofErr w:type="spellStart"/>
      <w:r w:rsidR="001F73DC">
        <w:rPr>
          <w:rFonts w:eastAsia="Times New Roman" w:cs="FranklinGothic-DemiItalic"/>
          <w:color w:val="000000"/>
          <w:kern w:val="1"/>
        </w:rPr>
        <w:t>avi</w:t>
      </w:r>
      <w:proofErr w:type="spellEnd"/>
      <w:r w:rsidR="001F73DC">
        <w:rPr>
          <w:rFonts w:eastAsia="Times New Roman" w:cs="FranklinGothic-DemiItalic"/>
          <w:color w:val="000000"/>
          <w:kern w:val="1"/>
        </w:rPr>
        <w:t>) bez montażu, w trybie ciągłym.</w:t>
      </w:r>
    </w:p>
    <w:p w14:paraId="1EF76875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4. Zgłoszenie uczestnika Konkursu powinno zawierać dokładnie wypełnioną kartę zgłoszenia (koniecznie należy podać autorów słów i muzyki zgłaszanych utworów!). </w:t>
      </w:r>
    </w:p>
    <w:p w14:paraId="0362B590" w14:textId="25BC68AD" w:rsidR="00F803D8" w:rsidRPr="00D20015" w:rsidRDefault="00F803D8" w:rsidP="00F803D8">
      <w:pPr>
        <w:widowControl/>
        <w:suppressAutoHyphens w:val="0"/>
        <w:autoSpaceDE w:val="0"/>
        <w:jc w:val="both"/>
        <w:rPr>
          <w:rFonts w:eastAsia="Times New Roman" w:cs="Arial"/>
          <w:bCs/>
          <w:color w:val="000000"/>
          <w:kern w:val="1"/>
          <w:u w:val="single"/>
        </w:rPr>
      </w:pPr>
      <w:r>
        <w:rPr>
          <w:rFonts w:eastAsia="Times New Roman" w:cs="FranklinGothic-DemiItalic"/>
          <w:color w:val="000000"/>
          <w:kern w:val="1"/>
        </w:rPr>
        <w:t xml:space="preserve">5. </w:t>
      </w:r>
      <w:r w:rsidR="001F73DC">
        <w:rPr>
          <w:rFonts w:eastAsia="Times New Roman" w:cs="FranklinGothic-DemiItalic"/>
          <w:b/>
          <w:bCs/>
          <w:color w:val="000000"/>
          <w:kern w:val="1"/>
        </w:rPr>
        <w:t xml:space="preserve">Nagranie wraz z kartą zgłoszenia należy przesłać najpóźniej do </w:t>
      </w:r>
      <w:r w:rsidR="006156C7">
        <w:rPr>
          <w:rFonts w:eastAsia="Times New Roman" w:cs="FranklinGothic-DemiItalic"/>
          <w:b/>
          <w:bCs/>
          <w:color w:val="000000"/>
          <w:kern w:val="1"/>
        </w:rPr>
        <w:t>7</w:t>
      </w:r>
      <w:r w:rsidR="000D714B">
        <w:rPr>
          <w:rFonts w:eastAsia="Times New Roman" w:cs="FranklinGothic-DemiItalic"/>
          <w:b/>
          <w:bCs/>
          <w:color w:val="000000"/>
          <w:kern w:val="1"/>
        </w:rPr>
        <w:t xml:space="preserve"> </w:t>
      </w:r>
      <w:r w:rsidR="00343992">
        <w:rPr>
          <w:rFonts w:eastAsia="Times New Roman" w:cs="FranklinGothic-DemiItalic"/>
          <w:b/>
          <w:bCs/>
          <w:color w:val="000000"/>
          <w:kern w:val="1"/>
        </w:rPr>
        <w:t>maja</w:t>
      </w:r>
      <w:r w:rsidR="000D714B">
        <w:rPr>
          <w:rFonts w:eastAsia="Times New Roman" w:cs="FranklinGothic-DemiItalic"/>
          <w:b/>
          <w:bCs/>
          <w:color w:val="000000"/>
          <w:kern w:val="1"/>
        </w:rPr>
        <w:t xml:space="preserve"> 202</w:t>
      </w:r>
      <w:r w:rsidR="00343992">
        <w:rPr>
          <w:rFonts w:eastAsia="Times New Roman" w:cs="FranklinGothic-DemiItalic"/>
          <w:b/>
          <w:bCs/>
          <w:color w:val="000000"/>
          <w:kern w:val="1"/>
        </w:rPr>
        <w:t xml:space="preserve">3 </w:t>
      </w:r>
      <w:r w:rsidR="00E0348C">
        <w:rPr>
          <w:rFonts w:eastAsia="Times New Roman" w:cs="FranklinGothic-DemiItalic"/>
          <w:b/>
          <w:bCs/>
          <w:color w:val="000000"/>
          <w:kern w:val="1"/>
        </w:rPr>
        <w:t>r.</w:t>
      </w:r>
      <w:r w:rsidR="00B90279">
        <w:rPr>
          <w:rFonts w:eastAsia="Times New Roman" w:cs="FranklinGothic-DemiItalic"/>
          <w:b/>
          <w:bCs/>
          <w:color w:val="000000"/>
          <w:kern w:val="1"/>
        </w:rPr>
        <w:t xml:space="preserve"> </w:t>
      </w:r>
      <w:r w:rsidR="00AB1DE0">
        <w:rPr>
          <w:rFonts w:eastAsia="Times New Roman" w:cs="FranklinGothic-DemiItalic"/>
          <w:b/>
          <w:bCs/>
          <w:color w:val="000000"/>
          <w:kern w:val="1"/>
        </w:rPr>
        <w:t>na adres: konkursy@ckmuza.pl</w:t>
      </w:r>
      <w:r w:rsidR="001F73DC">
        <w:rPr>
          <w:rFonts w:eastAsia="Times New Roman" w:cs="FranklinGothic-DemiItalic"/>
          <w:b/>
          <w:bCs/>
          <w:color w:val="000000"/>
          <w:kern w:val="1"/>
        </w:rPr>
        <w:t xml:space="preserve"> lub dostarczyć osobiście do recepcji CK „Muza” </w:t>
      </w:r>
      <w:r w:rsidR="00AB1DE0">
        <w:rPr>
          <w:rFonts w:eastAsia="Times New Roman" w:cs="FranklinGothic-DemiItalic"/>
          <w:b/>
          <w:bCs/>
          <w:color w:val="000000"/>
          <w:kern w:val="1"/>
        </w:rPr>
        <w:t xml:space="preserve">w kopercie opisanej Konkurs „O Złotą Nutkę”, </w:t>
      </w:r>
      <w:r w:rsidR="001F73DC">
        <w:rPr>
          <w:rFonts w:eastAsia="Times New Roman" w:cs="FranklinGothic-DemiItalic"/>
          <w:b/>
          <w:bCs/>
          <w:color w:val="000000"/>
          <w:kern w:val="1"/>
        </w:rPr>
        <w:t>nagranie na nośniku typu pendrive)</w:t>
      </w:r>
    </w:p>
    <w:p w14:paraId="7CDC1A2B" w14:textId="16DC3E8F" w:rsidR="001F73DC" w:rsidRPr="001F73DC" w:rsidRDefault="001F73DC" w:rsidP="001F73DC">
      <w:pPr>
        <w:jc w:val="both"/>
      </w:pPr>
      <w:r w:rsidRPr="00835814">
        <w:rPr>
          <w:bCs/>
        </w:rPr>
        <w:t xml:space="preserve">6. </w:t>
      </w:r>
      <w:r w:rsidRPr="001F73DC">
        <w:rPr>
          <w:b/>
          <w:bCs/>
        </w:rPr>
        <w:t>Przesłuchania Konkursowe</w:t>
      </w:r>
      <w:r w:rsidRPr="001F73DC">
        <w:t xml:space="preserve"> będą miały charakter zamknięty i </w:t>
      </w:r>
      <w:r w:rsidR="005404F7">
        <w:rPr>
          <w:b/>
        </w:rPr>
        <w:t xml:space="preserve">odbędą się </w:t>
      </w:r>
      <w:r w:rsidR="00343992">
        <w:rPr>
          <w:b/>
        </w:rPr>
        <w:t>10 maja</w:t>
      </w:r>
      <w:r w:rsidR="00835814" w:rsidRPr="00835814">
        <w:rPr>
          <w:b/>
        </w:rPr>
        <w:t xml:space="preserve"> </w:t>
      </w:r>
      <w:r>
        <w:rPr>
          <w:b/>
          <w:bCs/>
        </w:rPr>
        <w:t>202</w:t>
      </w:r>
      <w:r w:rsidR="00343992">
        <w:rPr>
          <w:b/>
          <w:bCs/>
        </w:rPr>
        <w:t xml:space="preserve">3 </w:t>
      </w:r>
      <w:r w:rsidRPr="001F73DC">
        <w:rPr>
          <w:b/>
          <w:bCs/>
        </w:rPr>
        <w:t>r.</w:t>
      </w:r>
      <w:r w:rsidR="00D20015">
        <w:rPr>
          <w:b/>
          <w:bCs/>
        </w:rPr>
        <w:t xml:space="preserve"> na podstawie nadesłanych materiałów.</w:t>
      </w:r>
      <w:r w:rsidR="005B013E">
        <w:rPr>
          <w:b/>
          <w:bCs/>
        </w:rPr>
        <w:t xml:space="preserve"> </w:t>
      </w:r>
    </w:p>
    <w:p w14:paraId="22E4E10E" w14:textId="25E05C85" w:rsidR="00AB1DE0" w:rsidRDefault="001F73DC" w:rsidP="001F73DC">
      <w:pPr>
        <w:jc w:val="both"/>
        <w:rPr>
          <w:bCs/>
        </w:rPr>
      </w:pPr>
      <w:r w:rsidRPr="00073B99">
        <w:rPr>
          <w:b/>
          <w:bCs/>
        </w:rPr>
        <w:t>L</w:t>
      </w:r>
      <w:r w:rsidR="00835814">
        <w:rPr>
          <w:b/>
          <w:bCs/>
        </w:rPr>
        <w:t>ista</w:t>
      </w:r>
      <w:r w:rsidRPr="00073B99">
        <w:rPr>
          <w:b/>
          <w:bCs/>
        </w:rPr>
        <w:t xml:space="preserve"> laureatów </w:t>
      </w:r>
      <w:r w:rsidR="00835814">
        <w:rPr>
          <w:b/>
          <w:bCs/>
        </w:rPr>
        <w:t xml:space="preserve">zakwalifikowanych do Koncertu Finałowego </w:t>
      </w:r>
      <w:r w:rsidRPr="00835814">
        <w:rPr>
          <w:bCs/>
        </w:rPr>
        <w:t xml:space="preserve">zostanie ogłoszona </w:t>
      </w:r>
      <w:r w:rsidR="00954BBD">
        <w:rPr>
          <w:bCs/>
        </w:rPr>
        <w:t xml:space="preserve">najpóźniej </w:t>
      </w:r>
      <w:r w:rsidR="00343992">
        <w:rPr>
          <w:b/>
          <w:bCs/>
        </w:rPr>
        <w:t>12 maja</w:t>
      </w:r>
      <w:r w:rsidR="00835814">
        <w:rPr>
          <w:b/>
          <w:bCs/>
        </w:rPr>
        <w:t xml:space="preserve"> 202</w:t>
      </w:r>
      <w:r w:rsidR="00343992">
        <w:rPr>
          <w:b/>
          <w:bCs/>
        </w:rPr>
        <w:t xml:space="preserve">3 </w:t>
      </w:r>
      <w:r w:rsidR="00835814">
        <w:rPr>
          <w:b/>
          <w:bCs/>
        </w:rPr>
        <w:t xml:space="preserve">r. </w:t>
      </w:r>
      <w:r w:rsidRPr="00835814">
        <w:rPr>
          <w:bCs/>
        </w:rPr>
        <w:t xml:space="preserve">na stronie </w:t>
      </w:r>
      <w:hyperlink r:id="rId4" w:history="1">
        <w:r w:rsidRPr="00835814">
          <w:rPr>
            <w:rStyle w:val="Hipercze"/>
            <w:bCs/>
            <w:color w:val="auto"/>
            <w:u w:val="none"/>
          </w:rPr>
          <w:t>www.ckmuza.eu</w:t>
        </w:r>
      </w:hyperlink>
      <w:r w:rsidR="00835814">
        <w:rPr>
          <w:rStyle w:val="Hipercze"/>
          <w:bCs/>
          <w:color w:val="auto"/>
          <w:u w:val="none"/>
        </w:rPr>
        <w:t>.</w:t>
      </w:r>
    </w:p>
    <w:p w14:paraId="6103A654" w14:textId="7ED9D958" w:rsidR="00F803D8" w:rsidRPr="00E0348C" w:rsidRDefault="00835814" w:rsidP="00E0348C">
      <w:pPr>
        <w:jc w:val="both"/>
        <w:rPr>
          <w:bCs/>
        </w:rPr>
      </w:pPr>
      <w:r>
        <w:rPr>
          <w:b/>
          <w:bCs/>
        </w:rPr>
        <w:t xml:space="preserve">Koncert Finałowy </w:t>
      </w:r>
      <w:r w:rsidRPr="00835814">
        <w:rPr>
          <w:bCs/>
        </w:rPr>
        <w:t xml:space="preserve">odbędzie się </w:t>
      </w:r>
      <w:r w:rsidR="00343992">
        <w:rPr>
          <w:b/>
          <w:bCs/>
        </w:rPr>
        <w:t>4 czerwca</w:t>
      </w:r>
      <w:r>
        <w:rPr>
          <w:b/>
          <w:bCs/>
        </w:rPr>
        <w:t xml:space="preserve"> 202</w:t>
      </w:r>
      <w:r w:rsidR="00343992">
        <w:rPr>
          <w:b/>
          <w:bCs/>
        </w:rPr>
        <w:t xml:space="preserve">3 </w:t>
      </w:r>
      <w:r>
        <w:rPr>
          <w:b/>
          <w:bCs/>
        </w:rPr>
        <w:t>r</w:t>
      </w:r>
      <w:r w:rsidR="001F73DC" w:rsidRPr="00073B99">
        <w:rPr>
          <w:b/>
          <w:bCs/>
        </w:rPr>
        <w:t>.</w:t>
      </w:r>
      <w:r w:rsidR="00857AF3">
        <w:rPr>
          <w:b/>
          <w:bCs/>
        </w:rPr>
        <w:t xml:space="preserve"> </w:t>
      </w:r>
      <w:r w:rsidR="00857AF3" w:rsidRPr="00857AF3">
        <w:t>Część konkursowa</w:t>
      </w:r>
      <w:r w:rsidR="00857AF3">
        <w:rPr>
          <w:b/>
          <w:bCs/>
        </w:rPr>
        <w:t xml:space="preserve"> </w:t>
      </w:r>
      <w:r w:rsidR="00857AF3">
        <w:rPr>
          <w:bCs/>
        </w:rPr>
        <w:t xml:space="preserve"> będzie transmitowana </w:t>
      </w:r>
      <w:r w:rsidR="00AB1DE0" w:rsidRPr="00AB1DE0">
        <w:rPr>
          <w:bCs/>
        </w:rPr>
        <w:t xml:space="preserve">na kanale </w:t>
      </w:r>
      <w:proofErr w:type="spellStart"/>
      <w:r w:rsidR="00AB1DE0" w:rsidRPr="00AB1DE0">
        <w:rPr>
          <w:bCs/>
        </w:rPr>
        <w:t>Youtube</w:t>
      </w:r>
      <w:proofErr w:type="spellEnd"/>
      <w:r w:rsidR="00AB1DE0" w:rsidRPr="00AB1DE0">
        <w:rPr>
          <w:bCs/>
        </w:rPr>
        <w:t>.</w:t>
      </w:r>
      <w:r w:rsidR="00B34BEC">
        <w:rPr>
          <w:bCs/>
        </w:rPr>
        <w:t xml:space="preserve"> Finaliści wystąpią na żywo, prezentując piosenkę, której nagranie zostało przesłane na konkurs. Jeśli z różnych powodów finalista nie będzie mógł wystąpić na żywo, to automatycznie zostaje usunięty z listy finalistów. Jury ostatecznie decyzje o przyznaniu poszczególnych nagród i</w:t>
      </w:r>
      <w:r w:rsidR="00A9762F">
        <w:rPr>
          <w:bCs/>
        </w:rPr>
        <w:t> </w:t>
      </w:r>
      <w:r w:rsidR="00B34BEC">
        <w:rPr>
          <w:bCs/>
        </w:rPr>
        <w:t>wyróżnień podejmuje w dniu Finału – po występach na żywo.</w:t>
      </w:r>
    </w:p>
    <w:p w14:paraId="6410C300" w14:textId="77777777" w:rsidR="00F803D8" w:rsidRDefault="00835814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7. </w:t>
      </w:r>
      <w:r w:rsidR="00F803D8">
        <w:rPr>
          <w:rFonts w:eastAsia="Times New Roman" w:cs="FranklinGothic-DemiItalic"/>
          <w:color w:val="000000"/>
          <w:kern w:val="1"/>
        </w:rPr>
        <w:t>Ocena i nagrody:</w:t>
      </w:r>
    </w:p>
    <w:p w14:paraId="7215B2B6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1. Prezentacje konkursowe oceniać będzie kompetentne Jury.</w:t>
      </w:r>
    </w:p>
    <w:p w14:paraId="4575D68B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2. Przy ocenie będą brane pod uwagę:</w:t>
      </w:r>
    </w:p>
    <w:p w14:paraId="54B47806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dobór repertuaru,</w:t>
      </w:r>
    </w:p>
    <w:p w14:paraId="2A6D5CBE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walory głosowe,</w:t>
      </w:r>
    </w:p>
    <w:p w14:paraId="408BA157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umiejętności wokalne wykonawców,</w:t>
      </w:r>
    </w:p>
    <w:p w14:paraId="47B968E9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dykcja,</w:t>
      </w:r>
    </w:p>
    <w:p w14:paraId="2EFA9879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stopień trudności wykonywanego utworu,</w:t>
      </w:r>
    </w:p>
    <w:p w14:paraId="5EB82E06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interpretacja utworu,</w:t>
      </w:r>
    </w:p>
    <w:p w14:paraId="5ACA94BD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ogólny wyraz artystyczny (pomysłowość, strój, choreografia).</w:t>
      </w:r>
    </w:p>
    <w:p w14:paraId="28B8FA77" w14:textId="77777777" w:rsidR="00F803D8" w:rsidRDefault="00835814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3</w:t>
      </w:r>
      <w:r w:rsidR="00F803D8">
        <w:rPr>
          <w:rFonts w:eastAsia="Times New Roman" w:cs="FranklinGothic-DemiItalic"/>
          <w:color w:val="000000"/>
          <w:kern w:val="1"/>
        </w:rPr>
        <w:t>. W każdej kategorii wiekowej przyznane zostaną nagrody (Złote, Srebrne i Brązowe Nutki) oraz wyróżnienia.</w:t>
      </w:r>
    </w:p>
    <w:p w14:paraId="12ACE4D6" w14:textId="391EC001" w:rsidR="00F803D8" w:rsidRDefault="00835814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4</w:t>
      </w:r>
      <w:r w:rsidR="00F803D8">
        <w:rPr>
          <w:rFonts w:eastAsia="Times New Roman" w:cs="FranklinGothic-DemiItalic"/>
          <w:color w:val="000000"/>
          <w:kern w:val="1"/>
        </w:rPr>
        <w:t xml:space="preserve">. </w:t>
      </w:r>
      <w:r w:rsidR="00723EF8" w:rsidRPr="00723EF8">
        <w:rPr>
          <w:rFonts w:eastAsia="Times New Roman" w:cs="FranklinGothic-DemiItalic"/>
          <w:color w:val="000000"/>
          <w:kern w:val="1"/>
        </w:rPr>
        <w:t>Jury zastrzega sobie prawo do innego podziału nagród</w:t>
      </w:r>
      <w:r w:rsidR="00723EF8">
        <w:rPr>
          <w:rFonts w:eastAsia="Times New Roman" w:cs="FranklinGothic-DemiItalic"/>
          <w:color w:val="000000"/>
          <w:kern w:val="1"/>
        </w:rPr>
        <w:t xml:space="preserve">. </w:t>
      </w:r>
      <w:r w:rsidR="00954BBD">
        <w:rPr>
          <w:rFonts w:eastAsia="Times New Roman" w:cs="FranklinGothic-DemiItalic"/>
          <w:color w:val="000000"/>
          <w:kern w:val="1"/>
        </w:rPr>
        <w:t xml:space="preserve">Możliwe jest nieprzyznanie poszczególnych nagród. </w:t>
      </w:r>
      <w:r w:rsidR="00F803D8">
        <w:rPr>
          <w:rFonts w:eastAsia="Times New Roman" w:cs="FranklinGothic-DemiItalic"/>
          <w:color w:val="000000"/>
          <w:kern w:val="1"/>
        </w:rPr>
        <w:t>Decyzje Jury są ostateczne.</w:t>
      </w:r>
    </w:p>
    <w:p w14:paraId="6BB8AFD3" w14:textId="2925113A" w:rsidR="00343992" w:rsidRDefault="00343992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5. Podczas Koncertu Finałowego zostanie także przyznana Nagroda Publiczności – każda osoba na widowni będzie mogła oddać jeden głos na swojego faworyta po występach Finalistów – głosowanie odbędzie się w przerwie Koncertu. Wyniki zostaną ogłoszone podczas odczytywania werdyktu Jury.</w:t>
      </w:r>
    </w:p>
    <w:p w14:paraId="0DD39912" w14:textId="77777777" w:rsidR="00F803D8" w:rsidRPr="00835814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b/>
          <w:color w:val="000000"/>
          <w:kern w:val="1"/>
        </w:rPr>
      </w:pPr>
      <w:r w:rsidRPr="00835814">
        <w:rPr>
          <w:rFonts w:eastAsia="Times New Roman" w:cs="FranklinGothic-DemiItalic"/>
          <w:b/>
          <w:color w:val="000000"/>
          <w:kern w:val="1"/>
        </w:rPr>
        <w:t>Uwagi ogólne:</w:t>
      </w:r>
    </w:p>
    <w:p w14:paraId="75515E0F" w14:textId="16263222" w:rsidR="00835814" w:rsidRDefault="00835814" w:rsidP="00835814">
      <w:pPr>
        <w:tabs>
          <w:tab w:val="left" w:pos="283"/>
        </w:tabs>
        <w:jc w:val="both"/>
      </w:pPr>
      <w:r w:rsidRPr="00073B99">
        <w:t xml:space="preserve"> Zgodnie z art. 13 ust. 1-2, art. 5, 6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(dalej „RODO”) </w:t>
      </w:r>
    </w:p>
    <w:p w14:paraId="4D92594A" w14:textId="77777777" w:rsidR="00835814" w:rsidRPr="00073B99" w:rsidRDefault="00835814" w:rsidP="00835814">
      <w:pPr>
        <w:tabs>
          <w:tab w:val="left" w:pos="283"/>
        </w:tabs>
        <w:jc w:val="both"/>
      </w:pPr>
      <w:r w:rsidRPr="00073B99">
        <w:t xml:space="preserve">Organizator informuje, że: </w:t>
      </w:r>
    </w:p>
    <w:p w14:paraId="02783ED5" w14:textId="77777777" w:rsidR="00835814" w:rsidRPr="00073B99" w:rsidRDefault="00835814" w:rsidP="00835814">
      <w:pPr>
        <w:tabs>
          <w:tab w:val="left" w:pos="283"/>
        </w:tabs>
        <w:jc w:val="both"/>
      </w:pPr>
      <w:r w:rsidRPr="00073B99">
        <w:t>I.</w:t>
      </w:r>
      <w:r w:rsidRPr="00073B99">
        <w:tab/>
        <w:t>Administratorem danych osobowych uczestnika jest Centrum Kultury „Muza”, ul. Armii Krajowej 1, 59-300 Lubin</w:t>
      </w:r>
    </w:p>
    <w:p w14:paraId="5A0F27C7" w14:textId="77777777" w:rsidR="00835814" w:rsidRPr="00073B99" w:rsidRDefault="00835814" w:rsidP="00835814">
      <w:pPr>
        <w:tabs>
          <w:tab w:val="left" w:pos="283"/>
        </w:tabs>
        <w:jc w:val="both"/>
      </w:pPr>
      <w:r w:rsidRPr="00073B99">
        <w:lastRenderedPageBreak/>
        <w:t>II.</w:t>
      </w:r>
      <w:r w:rsidRPr="00073B99">
        <w:tab/>
        <w:t>Inspektorem Ochrony Danych Osobowych jest Kancelaria Adwokacka adw. Agnieszki Lach, ul. Odrodzenia 25/3, 59-300 Lubin</w:t>
      </w:r>
    </w:p>
    <w:p w14:paraId="1275D231" w14:textId="77777777" w:rsidR="00835814" w:rsidRPr="00073B99" w:rsidRDefault="00835814" w:rsidP="00835814">
      <w:pPr>
        <w:tabs>
          <w:tab w:val="left" w:pos="283"/>
        </w:tabs>
        <w:jc w:val="both"/>
      </w:pPr>
      <w:r>
        <w:t xml:space="preserve">III. </w:t>
      </w:r>
      <w:r w:rsidRPr="00073B99">
        <w:t>Organizator będzie przetwarzać dane uczestnika oraz pozostałych osób, których dane pozyska z karty zgłoszenia uczestnika, na potrzeby organizacji Konkursu, a także na inne cele zgodne z celami statutowymi organizatora Konkursu, zgodnie z zasadami wymienionymi w art. 5 i</w:t>
      </w:r>
      <w:r>
        <w:t> </w:t>
      </w:r>
      <w:r w:rsidRPr="00073B99">
        <w:t xml:space="preserve">6 RODO. </w:t>
      </w:r>
    </w:p>
    <w:p w14:paraId="4D0D6490" w14:textId="77777777" w:rsidR="00835814" w:rsidRPr="00073B99" w:rsidRDefault="00835814" w:rsidP="00835814">
      <w:pPr>
        <w:tabs>
          <w:tab w:val="left" w:pos="283"/>
        </w:tabs>
        <w:jc w:val="both"/>
      </w:pPr>
      <w:r>
        <w:t xml:space="preserve">IV. </w:t>
      </w:r>
      <w:r w:rsidRPr="00073B99">
        <w:t>Organizator będzie przechowywać dane przez okres niezbędny dla prawidłowego wykonania umowy, nie dłużej jednak niż przez okres 5 lat.</w:t>
      </w:r>
    </w:p>
    <w:p w14:paraId="15D7BC16" w14:textId="77777777" w:rsidR="00835814" w:rsidRPr="00073B99" w:rsidRDefault="00835814" w:rsidP="00835814">
      <w:pPr>
        <w:tabs>
          <w:tab w:val="left" w:pos="283"/>
        </w:tabs>
        <w:jc w:val="both"/>
      </w:pPr>
      <w:r w:rsidRPr="00073B99">
        <w:t>V. Prawo do sprzeciwu</w:t>
      </w:r>
    </w:p>
    <w:p w14:paraId="10574E52" w14:textId="77777777" w:rsidR="00835814" w:rsidRPr="00073B99" w:rsidRDefault="00835814" w:rsidP="00835814">
      <w:pPr>
        <w:tabs>
          <w:tab w:val="left" w:pos="283"/>
        </w:tabs>
        <w:jc w:val="both"/>
      </w:pPr>
      <w:r w:rsidRPr="00073B99">
        <w:t>W każdej chwili uczestnikowi przysługuje prawo do wniesienia sprzeciwu wobec przetwarzania danych uczestnika, przetwarzanych w celu i na podstawie wskazanych powyżej. Organizator przestanie przetwarzać dane uczestnika w tych celach, chyba że będzie w stanie wykazać, że istnieją ważne, prawnie uzasadnione podstawy, które są nadrzędne wobec interesów, praw i wolności uczestnika lub dane uczestnika będą niezbędne Organizatorowi do ewentualnego ustalenia, dochodzenia lub obrony roszczeń.</w:t>
      </w:r>
    </w:p>
    <w:p w14:paraId="0064475B" w14:textId="77777777" w:rsidR="00835814" w:rsidRPr="00073B99" w:rsidRDefault="00835814" w:rsidP="00835814">
      <w:pPr>
        <w:tabs>
          <w:tab w:val="left" w:pos="283"/>
        </w:tabs>
        <w:jc w:val="both"/>
      </w:pPr>
      <w:r w:rsidRPr="00073B99">
        <w:t>VI.  Dane osobowe uczestnika mogą zostać przekazywane wyłącznie prawnikom, na których przepisy nakładają obowiązek zachowania tajemnicy – tylko w celu umożliwienia zastępstwa adwokata prowadzącego sprawę uczestnika lub pracownikom kancelarii, którym powierzono pisemnie przetwarzanie danych osobowych i którzy ponoszą odpowiedzialność za naruszenie zasad przetwarzania.</w:t>
      </w:r>
    </w:p>
    <w:p w14:paraId="22121DF1" w14:textId="77777777" w:rsidR="00835814" w:rsidRPr="00073B99" w:rsidRDefault="00835814" w:rsidP="00835814">
      <w:pPr>
        <w:tabs>
          <w:tab w:val="left" w:pos="283"/>
        </w:tabs>
        <w:jc w:val="both"/>
      </w:pPr>
      <w:r w:rsidRPr="00073B99">
        <w:t>VII. Zgodnie z RODO, uczestnikowi przysługuje prawo do:</w:t>
      </w:r>
    </w:p>
    <w:p w14:paraId="2C135CA7" w14:textId="77777777" w:rsidR="00835814" w:rsidRPr="00073B99" w:rsidRDefault="00835814" w:rsidP="00835814">
      <w:pPr>
        <w:tabs>
          <w:tab w:val="left" w:pos="283"/>
        </w:tabs>
        <w:jc w:val="both"/>
      </w:pPr>
      <w:r w:rsidRPr="00073B99">
        <w:t>a) dostępu do swoich danych oraz otrzymania ich kopii</w:t>
      </w:r>
      <w:r>
        <w:t>,</w:t>
      </w:r>
    </w:p>
    <w:p w14:paraId="7DD63A12" w14:textId="77777777" w:rsidR="00835814" w:rsidRPr="00073B99" w:rsidRDefault="00835814" w:rsidP="00835814">
      <w:pPr>
        <w:tabs>
          <w:tab w:val="left" w:pos="283"/>
        </w:tabs>
        <w:jc w:val="both"/>
      </w:pPr>
      <w:r w:rsidRPr="00073B99">
        <w:t>b) sprostowania (poprawiania) swoich danych</w:t>
      </w:r>
      <w:r>
        <w:t>,</w:t>
      </w:r>
    </w:p>
    <w:p w14:paraId="1E7EC8B7" w14:textId="77777777" w:rsidR="00835814" w:rsidRPr="00073B99" w:rsidRDefault="00835814" w:rsidP="00835814">
      <w:pPr>
        <w:tabs>
          <w:tab w:val="left" w:pos="283"/>
        </w:tabs>
        <w:jc w:val="both"/>
      </w:pPr>
      <w:r w:rsidRPr="00073B99">
        <w:t>c) żądania usunięcia, ograniczenia lub wniesienia sprzeciwu wobec ich przetwarzania</w:t>
      </w:r>
      <w:r>
        <w:t>,</w:t>
      </w:r>
    </w:p>
    <w:p w14:paraId="00E6D7D8" w14:textId="77777777" w:rsidR="00835814" w:rsidRPr="00073B99" w:rsidRDefault="00835814" w:rsidP="00835814">
      <w:pPr>
        <w:tabs>
          <w:tab w:val="left" w:pos="283"/>
        </w:tabs>
        <w:jc w:val="both"/>
      </w:pPr>
      <w:r>
        <w:t>d) przenoszenia danych,</w:t>
      </w:r>
    </w:p>
    <w:p w14:paraId="32F33843" w14:textId="77777777" w:rsidR="00835814" w:rsidRPr="00073B99" w:rsidRDefault="00835814" w:rsidP="00835814">
      <w:pPr>
        <w:tabs>
          <w:tab w:val="left" w:pos="283"/>
        </w:tabs>
        <w:jc w:val="both"/>
      </w:pPr>
      <w:r w:rsidRPr="00073B99">
        <w:t>e) wniesienia skargi do organu nadzorczego.</w:t>
      </w:r>
    </w:p>
    <w:p w14:paraId="37C21E0F" w14:textId="77777777" w:rsidR="00835814" w:rsidRPr="00073B99" w:rsidRDefault="00835814" w:rsidP="00835814">
      <w:pPr>
        <w:tabs>
          <w:tab w:val="left" w:pos="283"/>
        </w:tabs>
        <w:jc w:val="both"/>
      </w:pPr>
      <w:r w:rsidRPr="00073B99">
        <w:t>VIII. Podanie danych jest dobrowolne z tym, że odmowa ich podania może utrudnić albo uniemożliwić realizację konkursu.</w:t>
      </w:r>
    </w:p>
    <w:p w14:paraId="2D0801E0" w14:textId="77777777" w:rsidR="00835814" w:rsidRPr="00073B99" w:rsidRDefault="00835814" w:rsidP="00835814">
      <w:pPr>
        <w:tabs>
          <w:tab w:val="left" w:pos="283"/>
        </w:tabs>
        <w:jc w:val="both"/>
      </w:pPr>
      <w:r w:rsidRPr="00073B99">
        <w:t>IX. Organizator informuje, że nie podejmuje decyzji w sposób zautomatyzowany i dane uczestnika nie są profilowane. Dane będą automatyzowane przez wprowadzenie do systemu informatycznego i wykorzystywane wyłącznie w celach określonych w umowie. Będą przechowywane i usunięte zgodnie z przepisami RODO.</w:t>
      </w:r>
    </w:p>
    <w:p w14:paraId="273CB70F" w14:textId="77777777" w:rsidR="00835814" w:rsidRPr="00073B99" w:rsidRDefault="00835814" w:rsidP="00835814">
      <w:pPr>
        <w:tabs>
          <w:tab w:val="left" w:pos="283"/>
        </w:tabs>
        <w:jc w:val="both"/>
      </w:pPr>
      <w:r w:rsidRPr="00073B99">
        <w:t>X. W każdej chwili uczestnikowi przysługuje prawo do wycofania zgody na przetwarzanie danych osobowych uczestnika, (w tym należących do szczególnej kategorii), ale cofnięcie zgody nie wpływa na zgodność z prawem przetwarzania, którego dokonano zgodnie z prawem, przed jej wycofaniem.</w:t>
      </w:r>
    </w:p>
    <w:p w14:paraId="5F477544" w14:textId="512B76A4" w:rsidR="00835814" w:rsidRPr="00073B99" w:rsidRDefault="00835814" w:rsidP="00835814">
      <w:pPr>
        <w:tabs>
          <w:tab w:val="left" w:pos="283"/>
        </w:tabs>
        <w:jc w:val="both"/>
      </w:pPr>
      <w:r w:rsidRPr="00073B99">
        <w:t>Zgłoszenie udziału w Konkursie jest równoznaczne z wyrażeniem zgody na:</w:t>
      </w:r>
    </w:p>
    <w:p w14:paraId="536AA218" w14:textId="77777777" w:rsidR="00835814" w:rsidRPr="00073B99" w:rsidRDefault="00835814" w:rsidP="00835814">
      <w:pPr>
        <w:tabs>
          <w:tab w:val="left" w:pos="283"/>
        </w:tabs>
        <w:jc w:val="both"/>
      </w:pPr>
      <w:r>
        <w:t>a)</w:t>
      </w:r>
      <w:r w:rsidRPr="00073B99">
        <w:t xml:space="preserve"> przetwarzanie i publikowanie przez Organizatora Konkursu danych osobowych uczestnika konkursu (w tym również instruktora/nauczyciela oraz rodziców/ opiekunów prawnych) zgodnie z zapisami Ustawy z dnia 29 sierpnia 1997 r. o ochronie danych osobowych (Dz. U. z 2014 r. poz. 1182) dla potrzeb związanych z przeprowadzeniem Konkursu;</w:t>
      </w:r>
    </w:p>
    <w:p w14:paraId="3CD95E3E" w14:textId="77777777" w:rsidR="00835814" w:rsidRPr="00073B99" w:rsidRDefault="00835814" w:rsidP="00835814">
      <w:pPr>
        <w:tabs>
          <w:tab w:val="left" w:pos="283"/>
        </w:tabs>
        <w:jc w:val="both"/>
      </w:pPr>
      <w:r>
        <w:t>b)</w:t>
      </w:r>
      <w:r w:rsidRPr="00073B99">
        <w:t xml:space="preserve"> wykorzystywanie wizerunku uczestnika konkursu (w tym również instruktora/nauczyciela oraz rodziców/opiekunów prawnych) w materiałach stworzonych przez Organizatora</w:t>
      </w:r>
      <w:r>
        <w:t xml:space="preserve"> do celów promocyjnych Konkursu.</w:t>
      </w:r>
    </w:p>
    <w:p w14:paraId="7A013D19" w14:textId="0B734E0B" w:rsidR="00835814" w:rsidRPr="00073B99" w:rsidRDefault="00835814" w:rsidP="00835814">
      <w:pPr>
        <w:tabs>
          <w:tab w:val="left" w:pos="283"/>
        </w:tabs>
        <w:jc w:val="both"/>
      </w:pPr>
      <w:r w:rsidRPr="00073B99">
        <w:t>Osoba zgłaszająca do Konkursu niepełnoletniego uczestnika, musi posiadać i udostępnić na każde żądanie Organizatora, odpowiednie pisemne oświadczenia od rodzica bądź opiekuna prawnego, potwierdzające otrzymanie zgody na działania opisane w ust. 9 pkt. a i b.</w:t>
      </w:r>
    </w:p>
    <w:p w14:paraId="1C91DA5A" w14:textId="6185B504" w:rsidR="00835814" w:rsidRPr="00073B99" w:rsidRDefault="00835814" w:rsidP="00835814">
      <w:pPr>
        <w:autoSpaceDE w:val="0"/>
        <w:jc w:val="both"/>
      </w:pPr>
      <w:r w:rsidRPr="00073B99">
        <w:t>Osoba zgłaszająca małoletniego do Konkursu ma świadomość, że istnieje ryzyko zarażenia wirusem COVID-19. W razie choroby czy infekcji, nie będzie dochodzić żadnych roszczeń wobec organizatora Konkursu, tj. Centrum Kultury „Muza” w Lubinie.</w:t>
      </w:r>
      <w:r w:rsidR="00954BBD">
        <w:t xml:space="preserve"> </w:t>
      </w:r>
      <w:r w:rsidRPr="00073B99">
        <w:t xml:space="preserve">W </w:t>
      </w:r>
      <w:r>
        <w:t>Finale Konkursu</w:t>
      </w:r>
      <w:r w:rsidRPr="00073B99">
        <w:t xml:space="preserve"> nie mogą uczestniczyć osoby, które są objęte kwarantanną lub izolacją albo mają objawy choroby zakaźnej. Dotyczy to również prowadzących i Jury.</w:t>
      </w:r>
    </w:p>
    <w:p w14:paraId="1932C366" w14:textId="1D5E4650" w:rsidR="00F803D8" w:rsidRPr="00954BBD" w:rsidRDefault="00835814" w:rsidP="00954BBD">
      <w:pPr>
        <w:jc w:val="both"/>
      </w:pPr>
      <w:r w:rsidRPr="00073B99">
        <w:rPr>
          <w:b/>
          <w:bCs/>
        </w:rPr>
        <w:t>Interpretacja niniejszego regulaminu należy wyłącznie do Organizatora.</w:t>
      </w:r>
    </w:p>
    <w:p w14:paraId="4B7EF134" w14:textId="77777777" w:rsidR="00F803D8" w:rsidRPr="001F73DC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b/>
          <w:color w:val="000000"/>
          <w:kern w:val="1"/>
        </w:rPr>
      </w:pPr>
      <w:r w:rsidRPr="001F73DC">
        <w:rPr>
          <w:rFonts w:eastAsia="Times New Roman" w:cs="FranklinGothic-DemiItalic"/>
          <w:b/>
          <w:color w:val="000000"/>
          <w:kern w:val="1"/>
        </w:rPr>
        <w:t>BIURO ORGANIZACYJNE:</w:t>
      </w:r>
    </w:p>
    <w:p w14:paraId="5FF826DD" w14:textId="77777777"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Centrum Kultury „MUZA”, ul. Armii Krajowej 1, 59 - 300 Lubin</w:t>
      </w:r>
      <w:r w:rsidR="001F73DC">
        <w:rPr>
          <w:rFonts w:eastAsia="Times New Roman" w:cs="FranklinGothic-DemiItalic"/>
          <w:color w:val="000000"/>
          <w:kern w:val="1"/>
        </w:rPr>
        <w:t xml:space="preserve">, </w:t>
      </w:r>
      <w:r>
        <w:rPr>
          <w:rFonts w:eastAsia="Times New Roman" w:cs="FranklinGothic-DemiItalic"/>
          <w:color w:val="000000"/>
          <w:kern w:val="1"/>
        </w:rPr>
        <w:t>www.ckmuza.eu</w:t>
      </w:r>
    </w:p>
    <w:p w14:paraId="4DF7D75B" w14:textId="1CA4E943" w:rsidR="00894C52" w:rsidRP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Koordynator: </w:t>
      </w:r>
      <w:r w:rsidR="00954BBD">
        <w:rPr>
          <w:rFonts w:eastAsia="Times New Roman" w:cs="FranklinGothic-DemiItalic"/>
          <w:color w:val="000000"/>
          <w:kern w:val="1"/>
        </w:rPr>
        <w:t>Gabriela Donczew</w:t>
      </w:r>
      <w:r w:rsidR="00AB1DE0">
        <w:rPr>
          <w:rFonts w:eastAsia="Times New Roman" w:cs="FranklinGothic-DemiItalic"/>
          <w:color w:val="000000"/>
          <w:kern w:val="1"/>
        </w:rPr>
        <w:t>, tel. 76 746 22 7</w:t>
      </w:r>
      <w:r w:rsidR="00954BBD">
        <w:rPr>
          <w:rFonts w:eastAsia="Times New Roman" w:cs="FranklinGothic-DemiItalic"/>
          <w:color w:val="000000"/>
          <w:kern w:val="1"/>
        </w:rPr>
        <w:t>1</w:t>
      </w:r>
      <w:r w:rsidR="00AB1DE0">
        <w:rPr>
          <w:rFonts w:eastAsia="Times New Roman" w:cs="FranklinGothic-DemiItalic"/>
          <w:color w:val="000000"/>
          <w:kern w:val="1"/>
        </w:rPr>
        <w:t xml:space="preserve"> lub </w:t>
      </w:r>
      <w:r w:rsidR="00954BBD">
        <w:rPr>
          <w:rFonts w:eastAsia="Times New Roman" w:cs="FranklinGothic-DemiItalic"/>
          <w:color w:val="000000"/>
          <w:kern w:val="1"/>
        </w:rPr>
        <w:t>728 897 757</w:t>
      </w:r>
      <w:r w:rsidR="00AB1DE0">
        <w:rPr>
          <w:rFonts w:eastAsia="Times New Roman" w:cs="FranklinGothic-DemiItalic"/>
          <w:color w:val="000000"/>
          <w:kern w:val="1"/>
        </w:rPr>
        <w:t>, mail: konkursy@ckmuza.pl</w:t>
      </w:r>
    </w:p>
    <w:sectPr w:rsidR="00894C52" w:rsidRPr="00F803D8" w:rsidSect="00752F5E"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Gothic-DemiItalic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D8"/>
    <w:rsid w:val="000D714B"/>
    <w:rsid w:val="001B41FF"/>
    <w:rsid w:val="001F73DC"/>
    <w:rsid w:val="002D42E3"/>
    <w:rsid w:val="00343992"/>
    <w:rsid w:val="003E27E1"/>
    <w:rsid w:val="005404F7"/>
    <w:rsid w:val="005B013E"/>
    <w:rsid w:val="005F2ADF"/>
    <w:rsid w:val="0061246F"/>
    <w:rsid w:val="006156C7"/>
    <w:rsid w:val="00704B93"/>
    <w:rsid w:val="00723EF8"/>
    <w:rsid w:val="00752F5E"/>
    <w:rsid w:val="00835814"/>
    <w:rsid w:val="008468D9"/>
    <w:rsid w:val="00857AF3"/>
    <w:rsid w:val="00894C52"/>
    <w:rsid w:val="0092476E"/>
    <w:rsid w:val="00933D12"/>
    <w:rsid w:val="00954BBD"/>
    <w:rsid w:val="00963080"/>
    <w:rsid w:val="00A13783"/>
    <w:rsid w:val="00A9762F"/>
    <w:rsid w:val="00AB1DE0"/>
    <w:rsid w:val="00B34BEC"/>
    <w:rsid w:val="00B90279"/>
    <w:rsid w:val="00D20015"/>
    <w:rsid w:val="00E0348C"/>
    <w:rsid w:val="00F803D8"/>
    <w:rsid w:val="00FD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DED9"/>
  <w15:docId w15:val="{EBF8FFD7-E3DC-453C-83C5-62847527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3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03D8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F73D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8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814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kmuz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Gabriela</cp:lastModifiedBy>
  <cp:revision>14</cp:revision>
  <cp:lastPrinted>2021-01-19T12:11:00Z</cp:lastPrinted>
  <dcterms:created xsi:type="dcterms:W3CDTF">2022-02-21T07:54:00Z</dcterms:created>
  <dcterms:modified xsi:type="dcterms:W3CDTF">2023-03-07T09:45:00Z</dcterms:modified>
</cp:coreProperties>
</file>